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D2F8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Обеспечение безопасности пожилых граждан – одна из главных задач, стоящих перед органами внутренних дел. Люди старшего поколения в силу своего возраста и состояния здоровья могут стать более доступным объектом совершения преступлений.</w:t>
      </w:r>
    </w:p>
    <w:p w14:paraId="49B8BEAC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В последнее время участились случаи совершения мошеннических действий в отношении пожилых граждан. Как правило, преступники под предлогом продажи (покупки) различных товаров, вещей и продуктов питания, представляясь работниками службы социальной защиты населения, медицинскими работниками и другими лицами, проникают в жилища одиноких пенсионеров, где, воспользовавшись их доверчивостью, совершают хищения денег, золотых изделий и иных мелкогабаритных ценных вещей.</w:t>
      </w:r>
    </w:p>
    <w:p w14:paraId="4F77AE44" w14:textId="77777777" w:rsidR="00E05A3D" w:rsidRPr="00E05A3D" w:rsidRDefault="00E05A3D" w:rsidP="00E05A3D">
      <w:pPr>
        <w:jc w:val="both"/>
        <w:rPr>
          <w:iCs/>
          <w:sz w:val="22"/>
          <w:szCs w:val="22"/>
        </w:rPr>
      </w:pPr>
    </w:p>
    <w:p w14:paraId="3D65421E" w14:textId="7DA17408" w:rsidR="00E05A3D" w:rsidRPr="00E05A3D" w:rsidRDefault="00E05A3D" w:rsidP="00E05A3D">
      <w:pPr>
        <w:ind w:firstLine="708"/>
        <w:jc w:val="center"/>
        <w:rPr>
          <w:b/>
          <w:bCs/>
          <w:iCs/>
          <w:sz w:val="22"/>
          <w:szCs w:val="22"/>
        </w:rPr>
      </w:pPr>
      <w:r w:rsidRPr="00E05A3D">
        <w:rPr>
          <w:b/>
          <w:bCs/>
          <w:iCs/>
          <w:sz w:val="22"/>
          <w:szCs w:val="22"/>
        </w:rPr>
        <w:t>В целях профилактики преступлений, совершаемых в отношении лиц пенсионного возраста, рекомендуется:</w:t>
      </w:r>
    </w:p>
    <w:p w14:paraId="357688B7" w14:textId="38BEBD0F" w:rsidR="00E05A3D" w:rsidRPr="00E05A3D" w:rsidRDefault="00E05A3D" w:rsidP="00E05A3D">
      <w:pPr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- не хранить денежные средства в шкафах с бельем в комнатах квартиры (дома), исключить возможность обнаружения денег посторонними лицами при беглом осмотре квартиры; по возможности хранить крупные суммы денег в банках;</w:t>
      </w:r>
    </w:p>
    <w:p w14:paraId="1F67AABA" w14:textId="2BB57173" w:rsidR="00E05A3D" w:rsidRPr="00E05A3D" w:rsidRDefault="00E05A3D" w:rsidP="00E05A3D">
      <w:pPr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- не открывать дверь в квартиру (дом) незнакомым, в том числе представившимся сотрудниками различных социальных (коммунальных) служб. В любом случае не нужно стыдиться попросить у посетителей предъявить документы. Более того, даже после предъявления документов, не спешить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«112» о пришедших «посетителях»; обращаем внимание, что при поступлении каждого такого сообщения по месту жительства пенсионера направляют наряд для проверки визитеров;</w:t>
      </w:r>
    </w:p>
    <w:p w14:paraId="670D57AB" w14:textId="7F10962A" w:rsidR="00E05A3D" w:rsidRPr="00E05A3D" w:rsidRDefault="00E05A3D" w:rsidP="00E05A3D">
      <w:pPr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- если незнакомые лица под видом социальных работников все же зашли в квартиру, необходимо закрыть дверь, постоянно находиться в том месте, где хранятся деньги; потребовать от пришедших предоставить подтверждающие документы; предложить связаться по телефону «112» с представителями органов внутренних дел для подтверждения правомерности их действий.</w:t>
      </w:r>
    </w:p>
    <w:p w14:paraId="75FFD033" w14:textId="77777777" w:rsidR="00E05A3D" w:rsidRDefault="00E05A3D" w:rsidP="00E05A3D">
      <w:pPr>
        <w:jc w:val="center"/>
        <w:rPr>
          <w:b/>
          <w:bCs/>
          <w:iCs/>
          <w:sz w:val="22"/>
          <w:szCs w:val="22"/>
        </w:rPr>
      </w:pPr>
    </w:p>
    <w:p w14:paraId="05E91A82" w14:textId="70FB5BDB" w:rsidR="00E05A3D" w:rsidRPr="00E05A3D" w:rsidRDefault="00E05A3D" w:rsidP="00E05A3D">
      <w:pPr>
        <w:jc w:val="center"/>
        <w:rPr>
          <w:b/>
          <w:bCs/>
          <w:iCs/>
          <w:sz w:val="22"/>
          <w:szCs w:val="22"/>
        </w:rPr>
      </w:pPr>
      <w:r w:rsidRPr="00E05A3D">
        <w:rPr>
          <w:b/>
          <w:bCs/>
          <w:iCs/>
          <w:sz w:val="22"/>
          <w:szCs w:val="22"/>
        </w:rPr>
        <w:t>Советы, которые помогут избежать гражданам подобных противоправных действий:</w:t>
      </w:r>
    </w:p>
    <w:p w14:paraId="4F4BA6D7" w14:textId="25F13069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В дни получения пенсии посещать почтовые отделения, сбербанки и банкоматы с родственниками или людьми, которым доверяют. Получив пенсию пересчитывать деньги незаметно для окружающих. Выходя, обращать внимание на окружающих, которые идут следом. Не вступать в беседу с ними. Не поддаваться на их предложения.</w:t>
      </w:r>
    </w:p>
    <w:p w14:paraId="244C5BD3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lastRenderedPageBreak/>
        <w:t>Не теряться, если найден чей-то кошелек. Обратить на него внимание окружающих, а самому пойти мимо, не поднимая. Скорее всего, это уловка мошенников.</w:t>
      </w:r>
    </w:p>
    <w:p w14:paraId="206B7FB3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Не вступать ни в какие сделки с незнакомыми людьми.</w:t>
      </w:r>
    </w:p>
    <w:p w14:paraId="570ECBE5" w14:textId="77777777" w:rsidR="00E05A3D" w:rsidRPr="00E05A3D" w:rsidRDefault="00E05A3D" w:rsidP="00E05A3D">
      <w:pPr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 xml:space="preserve"> </w:t>
      </w:r>
    </w:p>
    <w:p w14:paraId="37FABBF9" w14:textId="77777777" w:rsidR="00E05A3D" w:rsidRPr="00E05A3D" w:rsidRDefault="00E05A3D" w:rsidP="00E05A3D">
      <w:pPr>
        <w:jc w:val="center"/>
        <w:rPr>
          <w:b/>
          <w:bCs/>
          <w:iCs/>
          <w:sz w:val="22"/>
          <w:szCs w:val="22"/>
        </w:rPr>
      </w:pPr>
      <w:r w:rsidRPr="00E05A3D">
        <w:rPr>
          <w:b/>
          <w:bCs/>
          <w:iCs/>
          <w:sz w:val="22"/>
          <w:szCs w:val="22"/>
        </w:rPr>
        <w:t>Так же следует знать, что:</w:t>
      </w:r>
    </w:p>
    <w:p w14:paraId="0481BE63" w14:textId="099BCAC6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14:paraId="0071937E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Если звонящий называет вас по имени и отчеству и знает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14:paraId="2033ECBE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Если вы поверили звонящему, то для подстраховки спросите его имя, фамилию и занимаемую должность. Перезвоните в организацию и убедитесь в том, что он вас не обманывает.</w:t>
      </w:r>
    </w:p>
    <w:p w14:paraId="030DEFB3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Ни в коем случае не покупайте лекарства и медицинские аппараты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14:paraId="48B14742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Если вам по телефону сообщили, что вы больны и нуждаетесь в срочной госпитализации, ни в коем случае не принимайте поспешных решений. Позвоните людям, которым полностью доверяете, и расскажите им о телефонном звонке, спросите совета. Это не займет много времени.</w:t>
      </w:r>
    </w:p>
    <w:p w14:paraId="54078B07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Если по телефону вам звонит близкий человек (сын, внук, внучка и т. д.), говорит, что попал в беду, и просит прислать денег через курьера, не спешите этого делать. Перезвоните звонившему, а если он не возьмет трубку, наберите другим родственникам.</w:t>
      </w:r>
    </w:p>
    <w:p w14:paraId="406D6EC0" w14:textId="77777777" w:rsidR="00E05A3D" w:rsidRPr="00E05A3D" w:rsidRDefault="00E05A3D" w:rsidP="00E05A3D">
      <w:pPr>
        <w:ind w:firstLine="708"/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Незнакомым людям не открывайте дверь и не впускайте их в квартиру. Если же все-таки открыли, спросите у пришедшего его фамилию, имя, место работы и занимаемую должность. Затем позвоните в организацию, представителем которой он является, и наведите справки о нем.</w:t>
      </w:r>
    </w:p>
    <w:p w14:paraId="413E821C" w14:textId="77777777" w:rsidR="00E05A3D" w:rsidRPr="00E05A3D" w:rsidRDefault="00E05A3D" w:rsidP="00E05A3D">
      <w:pPr>
        <w:jc w:val="both"/>
        <w:rPr>
          <w:iCs/>
          <w:sz w:val="22"/>
          <w:szCs w:val="22"/>
        </w:rPr>
      </w:pPr>
      <w:r w:rsidRPr="00E05A3D">
        <w:rPr>
          <w:iCs/>
          <w:sz w:val="22"/>
          <w:szCs w:val="22"/>
        </w:rPr>
        <w:t>Чтобы пенсионер смог получить социальные выплаты, от него ПФ никогда не потребует переводить деньги на какой-либо счет. Не забывайте об этом.</w:t>
      </w:r>
    </w:p>
    <w:p w14:paraId="61F3985F" w14:textId="44BE3BFF" w:rsidR="00E05A3D" w:rsidRPr="00E05A3D" w:rsidRDefault="00E05A3D" w:rsidP="00E05A3D">
      <w:pPr>
        <w:ind w:firstLine="708"/>
        <w:jc w:val="both"/>
        <w:rPr>
          <w:b/>
          <w:bCs/>
          <w:iCs/>
          <w:sz w:val="22"/>
          <w:szCs w:val="22"/>
        </w:rPr>
      </w:pPr>
      <w:r w:rsidRPr="00E05A3D">
        <w:rPr>
          <w:iCs/>
          <w:sz w:val="22"/>
          <w:szCs w:val="22"/>
        </w:rPr>
        <w:t>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p w14:paraId="233F06E2" w14:textId="77777777" w:rsidR="00E05A3D" w:rsidRPr="00E05A3D" w:rsidRDefault="00E05A3D" w:rsidP="00206D68">
      <w:pPr>
        <w:jc w:val="center"/>
        <w:rPr>
          <w:b/>
          <w:bCs/>
          <w:iCs/>
          <w:sz w:val="22"/>
          <w:szCs w:val="22"/>
        </w:rPr>
      </w:pPr>
    </w:p>
    <w:p w14:paraId="62546EF1" w14:textId="77777777" w:rsidR="00E05A3D" w:rsidRDefault="00E05A3D" w:rsidP="00206D68">
      <w:pPr>
        <w:jc w:val="center"/>
        <w:rPr>
          <w:b/>
          <w:bCs/>
          <w:iCs/>
          <w:sz w:val="22"/>
          <w:szCs w:val="22"/>
        </w:rPr>
      </w:pPr>
    </w:p>
    <w:p w14:paraId="605FB556" w14:textId="77777777" w:rsidR="00E05A3D" w:rsidRDefault="00E05A3D" w:rsidP="00206D68">
      <w:pPr>
        <w:jc w:val="center"/>
        <w:rPr>
          <w:b/>
          <w:bCs/>
          <w:iCs/>
          <w:sz w:val="22"/>
          <w:szCs w:val="22"/>
        </w:rPr>
      </w:pPr>
    </w:p>
    <w:p w14:paraId="0F9879A1" w14:textId="4D9D0394" w:rsidR="00E05A3D" w:rsidRDefault="00E05A3D" w:rsidP="00206D68">
      <w:pPr>
        <w:jc w:val="center"/>
        <w:rPr>
          <w:b/>
          <w:bCs/>
          <w:iCs/>
          <w:sz w:val="28"/>
          <w:szCs w:val="28"/>
        </w:rPr>
      </w:pPr>
    </w:p>
    <w:p w14:paraId="07914AA7" w14:textId="0C0FD885" w:rsidR="00E05A3D" w:rsidRDefault="00E05A3D" w:rsidP="00206D68">
      <w:pPr>
        <w:jc w:val="center"/>
        <w:rPr>
          <w:b/>
          <w:bCs/>
          <w:iCs/>
          <w:sz w:val="28"/>
          <w:szCs w:val="28"/>
        </w:rPr>
      </w:pPr>
    </w:p>
    <w:p w14:paraId="31B798F0" w14:textId="63D1BE1D" w:rsidR="0082715B" w:rsidRPr="00D953E3" w:rsidRDefault="007C3912" w:rsidP="00206D68">
      <w:pPr>
        <w:jc w:val="center"/>
        <w:rPr>
          <w:b/>
          <w:bCs/>
          <w:iCs/>
          <w:sz w:val="30"/>
          <w:szCs w:val="30"/>
        </w:rPr>
      </w:pPr>
      <w:r w:rsidRPr="00D953E3">
        <w:rPr>
          <w:b/>
          <w:bCs/>
          <w:iCs/>
          <w:sz w:val="30"/>
          <w:szCs w:val="30"/>
        </w:rPr>
        <w:t>Отделения социального</w:t>
      </w:r>
    </w:p>
    <w:p w14:paraId="1F60ABA4" w14:textId="79D9F2CA" w:rsidR="007C3912" w:rsidRPr="00D953E3" w:rsidRDefault="007C3912" w:rsidP="00206D68">
      <w:pPr>
        <w:jc w:val="center"/>
        <w:rPr>
          <w:b/>
          <w:bCs/>
          <w:iCs/>
          <w:sz w:val="30"/>
          <w:szCs w:val="30"/>
        </w:rPr>
      </w:pPr>
      <w:r w:rsidRPr="00D953E3">
        <w:rPr>
          <w:b/>
          <w:bCs/>
          <w:iCs/>
          <w:sz w:val="30"/>
          <w:szCs w:val="30"/>
        </w:rPr>
        <w:t xml:space="preserve"> обслуживания на дому</w:t>
      </w:r>
    </w:p>
    <w:p w14:paraId="32077D70" w14:textId="011BF716" w:rsidR="007C3912" w:rsidRPr="00E05A3D" w:rsidRDefault="007C3912" w:rsidP="00206D68">
      <w:pPr>
        <w:jc w:val="center"/>
        <w:rPr>
          <w:iCs/>
          <w:sz w:val="24"/>
          <w:szCs w:val="24"/>
        </w:rPr>
      </w:pPr>
    </w:p>
    <w:p w14:paraId="7ED5DE6E" w14:textId="7908350A" w:rsidR="00206D68" w:rsidRPr="00D953E3" w:rsidRDefault="002E6D22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Заведующий</w:t>
      </w:r>
      <w:r w:rsidR="00206D68" w:rsidRPr="00D953E3">
        <w:rPr>
          <w:iCs/>
          <w:sz w:val="26"/>
          <w:szCs w:val="26"/>
        </w:rPr>
        <w:t xml:space="preserve"> отделением социального </w:t>
      </w:r>
    </w:p>
    <w:p w14:paraId="6DC30EAE" w14:textId="4B408C06" w:rsidR="00206D68" w:rsidRPr="00D953E3" w:rsidRDefault="00206D68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обслуживания на дому №1</w:t>
      </w:r>
    </w:p>
    <w:p w14:paraId="6418B639" w14:textId="4AA64EEF" w:rsidR="00206D68" w:rsidRPr="00D953E3" w:rsidRDefault="00206D68" w:rsidP="00206D68">
      <w:pPr>
        <w:jc w:val="center"/>
        <w:rPr>
          <w:b/>
          <w:iCs/>
          <w:sz w:val="26"/>
          <w:szCs w:val="26"/>
        </w:rPr>
      </w:pPr>
      <w:r w:rsidRPr="00D953E3">
        <w:rPr>
          <w:b/>
          <w:iCs/>
          <w:sz w:val="26"/>
          <w:szCs w:val="26"/>
        </w:rPr>
        <w:t>Семенюк Ксения Сергеевна</w:t>
      </w:r>
    </w:p>
    <w:p w14:paraId="23138B8A" w14:textId="4451945D" w:rsidR="00206D68" w:rsidRPr="00D953E3" w:rsidRDefault="00206D68" w:rsidP="00206D68">
      <w:pPr>
        <w:jc w:val="center"/>
        <w:rPr>
          <w:b/>
          <w:iCs/>
          <w:sz w:val="26"/>
          <w:szCs w:val="26"/>
        </w:rPr>
      </w:pPr>
    </w:p>
    <w:p w14:paraId="3FDCF703" w14:textId="1512F165" w:rsidR="00206D68" w:rsidRPr="00D953E3" w:rsidRDefault="002E6D22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Заведующий</w:t>
      </w:r>
      <w:r w:rsidR="00206D68" w:rsidRPr="00D953E3">
        <w:rPr>
          <w:iCs/>
          <w:sz w:val="26"/>
          <w:szCs w:val="26"/>
        </w:rPr>
        <w:t xml:space="preserve"> отделением социального</w:t>
      </w:r>
    </w:p>
    <w:p w14:paraId="1AFD0BAE" w14:textId="09447756" w:rsidR="00206D68" w:rsidRPr="00D953E3" w:rsidRDefault="00206D68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 xml:space="preserve"> обслуживания на дому №2</w:t>
      </w:r>
    </w:p>
    <w:p w14:paraId="6FAD2B46" w14:textId="25688B36" w:rsidR="00206D68" w:rsidRPr="00D953E3" w:rsidRDefault="00206D68" w:rsidP="00206D68">
      <w:pPr>
        <w:jc w:val="center"/>
        <w:rPr>
          <w:b/>
          <w:iCs/>
          <w:sz w:val="26"/>
          <w:szCs w:val="26"/>
        </w:rPr>
      </w:pPr>
      <w:r w:rsidRPr="00D953E3">
        <w:rPr>
          <w:b/>
          <w:iCs/>
          <w:sz w:val="26"/>
          <w:szCs w:val="26"/>
        </w:rPr>
        <w:t>Худякова Ольга Владимировна</w:t>
      </w:r>
    </w:p>
    <w:p w14:paraId="6161FD76" w14:textId="214A6E67" w:rsidR="00206D68" w:rsidRPr="00D953E3" w:rsidRDefault="00206D68" w:rsidP="00206D68">
      <w:pPr>
        <w:jc w:val="center"/>
        <w:rPr>
          <w:b/>
          <w:iCs/>
          <w:sz w:val="26"/>
          <w:szCs w:val="26"/>
        </w:rPr>
      </w:pPr>
    </w:p>
    <w:p w14:paraId="0F756F6D" w14:textId="24438BCA" w:rsidR="00206D68" w:rsidRPr="00D953E3" w:rsidRDefault="00206D68" w:rsidP="00206D68">
      <w:pPr>
        <w:jc w:val="center"/>
        <w:rPr>
          <w:b/>
          <w:iCs/>
          <w:sz w:val="26"/>
          <w:szCs w:val="26"/>
        </w:rPr>
      </w:pPr>
      <w:r w:rsidRPr="00D953E3">
        <w:rPr>
          <w:b/>
          <w:iCs/>
          <w:sz w:val="26"/>
          <w:szCs w:val="26"/>
        </w:rPr>
        <w:t>Наш адрес:</w:t>
      </w:r>
    </w:p>
    <w:p w14:paraId="6E2133A7" w14:textId="6CAB928F" w:rsidR="00206D68" w:rsidRPr="00D953E3" w:rsidRDefault="00206D68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Челябинская область</w:t>
      </w:r>
      <w:r w:rsidR="00355502" w:rsidRPr="00D953E3">
        <w:rPr>
          <w:iCs/>
          <w:sz w:val="26"/>
          <w:szCs w:val="26"/>
        </w:rPr>
        <w:t>,</w:t>
      </w:r>
      <w:r w:rsidR="007C3912" w:rsidRPr="00D953E3">
        <w:rPr>
          <w:iCs/>
          <w:sz w:val="26"/>
          <w:szCs w:val="26"/>
        </w:rPr>
        <w:t xml:space="preserve"> </w:t>
      </w:r>
      <w:r w:rsidRPr="00D953E3">
        <w:rPr>
          <w:iCs/>
          <w:sz w:val="26"/>
          <w:szCs w:val="26"/>
        </w:rPr>
        <w:t>Сосновский район</w:t>
      </w:r>
      <w:r w:rsidR="00355502" w:rsidRPr="00D953E3">
        <w:rPr>
          <w:iCs/>
          <w:sz w:val="26"/>
          <w:szCs w:val="26"/>
        </w:rPr>
        <w:t>,</w:t>
      </w:r>
    </w:p>
    <w:p w14:paraId="248376CC" w14:textId="34DDF303" w:rsidR="00206D68" w:rsidRPr="00D953E3" w:rsidRDefault="00206D68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с. Долгодеревенское</w:t>
      </w:r>
      <w:r w:rsidR="00355502" w:rsidRPr="00D953E3">
        <w:rPr>
          <w:iCs/>
          <w:sz w:val="26"/>
          <w:szCs w:val="26"/>
        </w:rPr>
        <w:t>,</w:t>
      </w:r>
      <w:r w:rsidRPr="00D953E3">
        <w:rPr>
          <w:iCs/>
          <w:sz w:val="26"/>
          <w:szCs w:val="26"/>
        </w:rPr>
        <w:t xml:space="preserve"> ул. Северная, д. 14</w:t>
      </w:r>
      <w:r w:rsidR="00355502" w:rsidRPr="00D953E3">
        <w:rPr>
          <w:iCs/>
          <w:sz w:val="26"/>
          <w:szCs w:val="26"/>
        </w:rPr>
        <w:t>,</w:t>
      </w:r>
    </w:p>
    <w:p w14:paraId="299A213A" w14:textId="0D0AFEE0" w:rsidR="00C8230A" w:rsidRPr="00D953E3" w:rsidRDefault="00355502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 xml:space="preserve">тел.: </w:t>
      </w:r>
      <w:r w:rsidR="00206D68" w:rsidRPr="00D953E3">
        <w:rPr>
          <w:iCs/>
          <w:sz w:val="26"/>
          <w:szCs w:val="26"/>
        </w:rPr>
        <w:t xml:space="preserve">8 (35144) </w:t>
      </w:r>
      <w:r w:rsidR="00A64D6C" w:rsidRPr="00D953E3">
        <w:rPr>
          <w:iCs/>
          <w:sz w:val="26"/>
          <w:szCs w:val="26"/>
        </w:rPr>
        <w:t>45</w:t>
      </w:r>
      <w:r w:rsidR="00206D68" w:rsidRPr="00D953E3">
        <w:rPr>
          <w:iCs/>
          <w:sz w:val="26"/>
          <w:szCs w:val="26"/>
        </w:rPr>
        <w:t>-</w:t>
      </w:r>
      <w:r w:rsidR="00A64D6C" w:rsidRPr="00D953E3">
        <w:rPr>
          <w:iCs/>
          <w:sz w:val="26"/>
          <w:szCs w:val="26"/>
        </w:rPr>
        <w:t>3</w:t>
      </w:r>
      <w:r w:rsidR="00206D68" w:rsidRPr="00D953E3">
        <w:rPr>
          <w:iCs/>
          <w:sz w:val="26"/>
          <w:szCs w:val="26"/>
        </w:rPr>
        <w:t>-</w:t>
      </w:r>
      <w:r w:rsidR="00A64D6C" w:rsidRPr="00D953E3">
        <w:rPr>
          <w:iCs/>
          <w:sz w:val="26"/>
          <w:szCs w:val="26"/>
        </w:rPr>
        <w:t>77</w:t>
      </w:r>
      <w:r w:rsidR="00206D68" w:rsidRPr="00D953E3">
        <w:rPr>
          <w:iCs/>
          <w:sz w:val="26"/>
          <w:szCs w:val="26"/>
        </w:rPr>
        <w:t>;</w:t>
      </w:r>
      <w:r w:rsidR="00197849" w:rsidRPr="00D953E3">
        <w:rPr>
          <w:iCs/>
          <w:sz w:val="26"/>
          <w:szCs w:val="26"/>
        </w:rPr>
        <w:t>8</w:t>
      </w:r>
      <w:r w:rsidR="007C3912" w:rsidRPr="00D953E3">
        <w:rPr>
          <w:iCs/>
          <w:sz w:val="26"/>
          <w:szCs w:val="26"/>
        </w:rPr>
        <w:t>-</w:t>
      </w:r>
      <w:r w:rsidR="00197849" w:rsidRPr="00D953E3">
        <w:rPr>
          <w:iCs/>
          <w:sz w:val="26"/>
          <w:szCs w:val="26"/>
        </w:rPr>
        <w:t>904</w:t>
      </w:r>
      <w:r w:rsidR="007C3912" w:rsidRPr="00D953E3">
        <w:rPr>
          <w:iCs/>
          <w:sz w:val="26"/>
          <w:szCs w:val="26"/>
        </w:rPr>
        <w:t>-</w:t>
      </w:r>
      <w:r w:rsidR="00197849" w:rsidRPr="00D953E3">
        <w:rPr>
          <w:iCs/>
          <w:sz w:val="26"/>
          <w:szCs w:val="26"/>
        </w:rPr>
        <w:t>801</w:t>
      </w:r>
      <w:r w:rsidR="007C3912" w:rsidRPr="00D953E3">
        <w:rPr>
          <w:iCs/>
          <w:sz w:val="26"/>
          <w:szCs w:val="26"/>
        </w:rPr>
        <w:t>-</w:t>
      </w:r>
      <w:r w:rsidR="00197849" w:rsidRPr="00D953E3">
        <w:rPr>
          <w:iCs/>
          <w:sz w:val="26"/>
          <w:szCs w:val="26"/>
        </w:rPr>
        <w:t>09</w:t>
      </w:r>
      <w:r w:rsidR="007C3912" w:rsidRPr="00D953E3">
        <w:rPr>
          <w:iCs/>
          <w:sz w:val="26"/>
          <w:szCs w:val="26"/>
        </w:rPr>
        <w:t>-</w:t>
      </w:r>
      <w:r w:rsidR="00197849" w:rsidRPr="00D953E3">
        <w:rPr>
          <w:iCs/>
          <w:sz w:val="26"/>
          <w:szCs w:val="26"/>
        </w:rPr>
        <w:t>38</w:t>
      </w:r>
    </w:p>
    <w:p w14:paraId="18F97003" w14:textId="4528258A" w:rsidR="00197849" w:rsidRPr="00D953E3" w:rsidRDefault="00197849" w:rsidP="00206D68">
      <w:pPr>
        <w:jc w:val="center"/>
        <w:rPr>
          <w:iCs/>
          <w:sz w:val="26"/>
          <w:szCs w:val="26"/>
        </w:rPr>
      </w:pPr>
    </w:p>
    <w:p w14:paraId="344AD093" w14:textId="1A5B0F1C" w:rsidR="00C8230A" w:rsidRPr="00D953E3" w:rsidRDefault="00C8230A" w:rsidP="00206D68">
      <w:pPr>
        <w:jc w:val="center"/>
        <w:rPr>
          <w:b/>
          <w:iCs/>
          <w:sz w:val="26"/>
          <w:szCs w:val="26"/>
        </w:rPr>
      </w:pPr>
      <w:r w:rsidRPr="00D953E3">
        <w:rPr>
          <w:b/>
          <w:iCs/>
          <w:sz w:val="26"/>
          <w:szCs w:val="26"/>
        </w:rPr>
        <w:t xml:space="preserve">Часы работы: </w:t>
      </w:r>
    </w:p>
    <w:p w14:paraId="1A2DFA79" w14:textId="0CFB9C60" w:rsidR="00C8230A" w:rsidRPr="00D953E3" w:rsidRDefault="00C8230A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Понедельник –</w:t>
      </w:r>
      <w:r w:rsidR="007C3912" w:rsidRPr="00D953E3">
        <w:rPr>
          <w:iCs/>
          <w:sz w:val="26"/>
          <w:szCs w:val="26"/>
        </w:rPr>
        <w:t xml:space="preserve">Четверг </w:t>
      </w:r>
      <w:r w:rsidR="00491422" w:rsidRPr="00D953E3">
        <w:rPr>
          <w:iCs/>
          <w:sz w:val="26"/>
          <w:szCs w:val="26"/>
        </w:rPr>
        <w:t>с</w:t>
      </w:r>
      <w:r w:rsidRPr="00D953E3">
        <w:rPr>
          <w:iCs/>
          <w:sz w:val="26"/>
          <w:szCs w:val="26"/>
        </w:rPr>
        <w:t xml:space="preserve"> </w:t>
      </w:r>
      <w:r w:rsidR="00491422" w:rsidRPr="00D953E3">
        <w:rPr>
          <w:iCs/>
          <w:sz w:val="26"/>
          <w:szCs w:val="26"/>
        </w:rPr>
        <w:t>8</w:t>
      </w:r>
      <w:r w:rsidRPr="00D953E3">
        <w:rPr>
          <w:iCs/>
          <w:sz w:val="26"/>
          <w:szCs w:val="26"/>
        </w:rPr>
        <w:t>-</w:t>
      </w:r>
      <w:r w:rsidR="00491422" w:rsidRPr="00D953E3">
        <w:rPr>
          <w:iCs/>
          <w:sz w:val="26"/>
          <w:szCs w:val="26"/>
        </w:rPr>
        <w:t>45</w:t>
      </w:r>
      <w:r w:rsidRPr="00D953E3">
        <w:rPr>
          <w:iCs/>
          <w:sz w:val="26"/>
          <w:szCs w:val="26"/>
        </w:rPr>
        <w:t xml:space="preserve"> до 17-00</w:t>
      </w:r>
    </w:p>
    <w:p w14:paraId="2BFAF240" w14:textId="5246C371" w:rsidR="007C3912" w:rsidRPr="00D953E3" w:rsidRDefault="007C3912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Пятница с 8-45 до 16-00</w:t>
      </w:r>
    </w:p>
    <w:p w14:paraId="37F75A2A" w14:textId="77777777" w:rsidR="0082715B" w:rsidRPr="00D953E3" w:rsidRDefault="0082715B" w:rsidP="00206D68">
      <w:pPr>
        <w:jc w:val="center"/>
        <w:rPr>
          <w:iCs/>
          <w:sz w:val="26"/>
          <w:szCs w:val="26"/>
        </w:rPr>
      </w:pPr>
    </w:p>
    <w:p w14:paraId="7A1CCEED" w14:textId="64297828" w:rsidR="0082715B" w:rsidRPr="00D953E3" w:rsidRDefault="007C3912" w:rsidP="00206D68">
      <w:pPr>
        <w:jc w:val="center"/>
        <w:rPr>
          <w:b/>
          <w:bCs/>
          <w:iCs/>
          <w:sz w:val="26"/>
          <w:szCs w:val="26"/>
        </w:rPr>
      </w:pPr>
      <w:r w:rsidRPr="00D953E3">
        <w:rPr>
          <w:b/>
          <w:bCs/>
          <w:iCs/>
          <w:sz w:val="26"/>
          <w:szCs w:val="26"/>
        </w:rPr>
        <w:t>О</w:t>
      </w:r>
      <w:r w:rsidR="00C8230A" w:rsidRPr="00D953E3">
        <w:rPr>
          <w:b/>
          <w:bCs/>
          <w:iCs/>
          <w:sz w:val="26"/>
          <w:szCs w:val="26"/>
        </w:rPr>
        <w:t>бед:</w:t>
      </w:r>
      <w:r w:rsidRPr="00D953E3">
        <w:rPr>
          <w:b/>
          <w:bCs/>
          <w:iCs/>
          <w:sz w:val="26"/>
          <w:szCs w:val="26"/>
        </w:rPr>
        <w:t xml:space="preserve"> </w:t>
      </w:r>
    </w:p>
    <w:p w14:paraId="0E1E848F" w14:textId="1F9A7EF1" w:rsidR="00C8230A" w:rsidRPr="00D953E3" w:rsidRDefault="00491422" w:rsidP="00206D68">
      <w:pPr>
        <w:jc w:val="center"/>
        <w:rPr>
          <w:iCs/>
          <w:sz w:val="26"/>
          <w:szCs w:val="26"/>
        </w:rPr>
      </w:pPr>
      <w:r w:rsidRPr="00D953E3">
        <w:rPr>
          <w:iCs/>
          <w:sz w:val="26"/>
          <w:szCs w:val="26"/>
        </w:rPr>
        <w:t>с</w:t>
      </w:r>
      <w:r w:rsidR="00C8230A" w:rsidRPr="00D953E3">
        <w:rPr>
          <w:iCs/>
          <w:sz w:val="26"/>
          <w:szCs w:val="26"/>
        </w:rPr>
        <w:t xml:space="preserve"> 13-00 до 1</w:t>
      </w:r>
      <w:r w:rsidRPr="00D953E3">
        <w:rPr>
          <w:iCs/>
          <w:sz w:val="26"/>
          <w:szCs w:val="26"/>
        </w:rPr>
        <w:t>3</w:t>
      </w:r>
      <w:r w:rsidR="00C8230A" w:rsidRPr="00D953E3">
        <w:rPr>
          <w:iCs/>
          <w:sz w:val="26"/>
          <w:szCs w:val="26"/>
        </w:rPr>
        <w:t>-</w:t>
      </w:r>
      <w:r w:rsidRPr="00D953E3">
        <w:rPr>
          <w:iCs/>
          <w:sz w:val="26"/>
          <w:szCs w:val="26"/>
        </w:rPr>
        <w:t>51</w:t>
      </w:r>
    </w:p>
    <w:p w14:paraId="43D02CCD" w14:textId="77777777" w:rsidR="00206D68" w:rsidRPr="00D953E3" w:rsidRDefault="00206D68" w:rsidP="00206D68">
      <w:pPr>
        <w:jc w:val="center"/>
        <w:rPr>
          <w:iCs/>
          <w:sz w:val="26"/>
          <w:szCs w:val="26"/>
        </w:rPr>
      </w:pPr>
    </w:p>
    <w:p w14:paraId="24539FEC" w14:textId="0DD99764" w:rsidR="00206D68" w:rsidRPr="00D953E3" w:rsidRDefault="00206D68" w:rsidP="00206D68">
      <w:pPr>
        <w:jc w:val="center"/>
        <w:rPr>
          <w:iCs/>
          <w:sz w:val="26"/>
          <w:szCs w:val="26"/>
        </w:rPr>
      </w:pPr>
    </w:p>
    <w:p w14:paraId="372AE658" w14:textId="61AF8159" w:rsidR="00206D68" w:rsidRPr="00D953E3" w:rsidRDefault="00206D68" w:rsidP="00206D68">
      <w:pPr>
        <w:jc w:val="center"/>
        <w:rPr>
          <w:iCs/>
          <w:sz w:val="26"/>
          <w:szCs w:val="26"/>
        </w:rPr>
      </w:pPr>
      <w:r w:rsidRPr="00D953E3">
        <w:rPr>
          <w:b/>
          <w:bCs/>
          <w:iCs/>
          <w:sz w:val="26"/>
          <w:szCs w:val="26"/>
        </w:rPr>
        <w:t>Официальный сайт</w:t>
      </w:r>
      <w:r w:rsidRPr="00D953E3">
        <w:rPr>
          <w:iCs/>
          <w:sz w:val="26"/>
          <w:szCs w:val="26"/>
        </w:rPr>
        <w:t>:</w:t>
      </w:r>
    </w:p>
    <w:p w14:paraId="03D38DFF" w14:textId="30E1ABCA" w:rsidR="00206D68" w:rsidRPr="00D953E3" w:rsidRDefault="00206D68" w:rsidP="00206D68">
      <w:pPr>
        <w:jc w:val="center"/>
        <w:rPr>
          <w:iCs/>
          <w:sz w:val="26"/>
          <w:szCs w:val="26"/>
        </w:rPr>
      </w:pPr>
      <w:proofErr w:type="spellStart"/>
      <w:r w:rsidRPr="00D953E3">
        <w:rPr>
          <w:iCs/>
          <w:sz w:val="26"/>
          <w:szCs w:val="26"/>
          <w:lang w:val="en-US"/>
        </w:rPr>
        <w:t>kcso</w:t>
      </w:r>
      <w:proofErr w:type="spellEnd"/>
      <w:r w:rsidRPr="00D953E3">
        <w:rPr>
          <w:iCs/>
          <w:sz w:val="26"/>
          <w:szCs w:val="26"/>
        </w:rPr>
        <w:t>16.</w:t>
      </w:r>
      <w:r w:rsidRPr="00D953E3">
        <w:rPr>
          <w:iCs/>
          <w:sz w:val="26"/>
          <w:szCs w:val="26"/>
          <w:lang w:val="en-US"/>
        </w:rPr>
        <w:t>eps</w:t>
      </w:r>
      <w:r w:rsidRPr="00D953E3">
        <w:rPr>
          <w:iCs/>
          <w:sz w:val="26"/>
          <w:szCs w:val="26"/>
        </w:rPr>
        <w:t>74.</w:t>
      </w:r>
      <w:proofErr w:type="spellStart"/>
      <w:r w:rsidRPr="00D953E3">
        <w:rPr>
          <w:iCs/>
          <w:sz w:val="26"/>
          <w:szCs w:val="26"/>
          <w:lang w:val="en-US"/>
        </w:rPr>
        <w:t>ru</w:t>
      </w:r>
      <w:proofErr w:type="spellEnd"/>
    </w:p>
    <w:p w14:paraId="65FB22D0" w14:textId="1C4F4EC9" w:rsidR="00206D68" w:rsidRPr="00D953E3" w:rsidRDefault="00206D68" w:rsidP="00206D68">
      <w:pPr>
        <w:jc w:val="center"/>
        <w:rPr>
          <w:iCs/>
          <w:sz w:val="26"/>
          <w:szCs w:val="26"/>
        </w:rPr>
      </w:pPr>
    </w:p>
    <w:p w14:paraId="6E7361B9" w14:textId="77777777" w:rsidR="00206D68" w:rsidRPr="00D953E3" w:rsidRDefault="00206D68" w:rsidP="00206D68">
      <w:pPr>
        <w:jc w:val="center"/>
        <w:rPr>
          <w:b/>
          <w:bCs/>
          <w:iCs/>
          <w:sz w:val="26"/>
          <w:szCs w:val="26"/>
        </w:rPr>
      </w:pPr>
      <w:r w:rsidRPr="00D953E3">
        <w:rPr>
          <w:b/>
          <w:bCs/>
          <w:iCs/>
          <w:sz w:val="26"/>
          <w:szCs w:val="26"/>
        </w:rPr>
        <w:t>Электронная почта:</w:t>
      </w:r>
    </w:p>
    <w:p w14:paraId="5B78E014" w14:textId="6861C162" w:rsidR="00206D68" w:rsidRPr="00D953E3" w:rsidRDefault="00D953E3" w:rsidP="00206D68">
      <w:pPr>
        <w:jc w:val="center"/>
        <w:rPr>
          <w:iCs/>
          <w:sz w:val="26"/>
          <w:szCs w:val="26"/>
          <w:lang w:val="en-US"/>
        </w:rPr>
      </w:pPr>
      <w:hyperlink r:id="rId6" w:history="1">
        <w:r w:rsidR="007C3912" w:rsidRPr="00D953E3">
          <w:rPr>
            <w:rStyle w:val="a8"/>
            <w:iCs/>
            <w:sz w:val="26"/>
            <w:szCs w:val="26"/>
            <w:lang w:val="en-US"/>
          </w:rPr>
          <w:t>kcson</w:t>
        </w:r>
        <w:r w:rsidR="00A64D6C" w:rsidRPr="00D953E3">
          <w:rPr>
            <w:rStyle w:val="a8"/>
            <w:iCs/>
            <w:sz w:val="26"/>
            <w:szCs w:val="26"/>
          </w:rPr>
          <w:t>11</w:t>
        </w:r>
        <w:r w:rsidR="007C3912" w:rsidRPr="00D953E3">
          <w:rPr>
            <w:rStyle w:val="a8"/>
            <w:iCs/>
            <w:sz w:val="26"/>
            <w:szCs w:val="26"/>
          </w:rPr>
          <w:t>@</w:t>
        </w:r>
        <w:r w:rsidR="007C3912" w:rsidRPr="00D953E3">
          <w:rPr>
            <w:rStyle w:val="a8"/>
            <w:iCs/>
            <w:sz w:val="26"/>
            <w:szCs w:val="26"/>
            <w:lang w:val="en-US"/>
          </w:rPr>
          <w:t>m</w:t>
        </w:r>
        <w:r w:rsidR="00A64D6C" w:rsidRPr="00D953E3">
          <w:rPr>
            <w:rStyle w:val="a8"/>
            <w:iCs/>
            <w:sz w:val="26"/>
            <w:szCs w:val="26"/>
            <w:lang w:val="en-US"/>
          </w:rPr>
          <w:t>insoc74</w:t>
        </w:r>
        <w:r w:rsidR="007C3912" w:rsidRPr="00D953E3">
          <w:rPr>
            <w:rStyle w:val="a8"/>
            <w:iCs/>
            <w:sz w:val="26"/>
            <w:szCs w:val="26"/>
          </w:rPr>
          <w:t>.</w:t>
        </w:r>
        <w:proofErr w:type="spellStart"/>
        <w:r w:rsidR="007C3912" w:rsidRPr="00D953E3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</w:p>
    <w:p w14:paraId="3C0E2276" w14:textId="644100B7" w:rsidR="007C3912" w:rsidRPr="00D953E3" w:rsidRDefault="007C3912" w:rsidP="00206D68">
      <w:pPr>
        <w:jc w:val="center"/>
        <w:rPr>
          <w:rFonts w:ascii="Arial" w:hAnsi="Arial" w:cs="Arial"/>
          <w:iCs/>
          <w:sz w:val="26"/>
          <w:szCs w:val="26"/>
          <w:lang w:val="en-US"/>
        </w:rPr>
      </w:pPr>
    </w:p>
    <w:p w14:paraId="2CC5529C" w14:textId="28FEF441" w:rsidR="007C3912" w:rsidRDefault="007C3912" w:rsidP="00206D68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</w:p>
    <w:p w14:paraId="57ED2353" w14:textId="3F710C75" w:rsidR="007C3912" w:rsidRDefault="007C3912" w:rsidP="00206D68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</w:p>
    <w:p w14:paraId="6EF7AE28" w14:textId="2EE12394" w:rsidR="007C3912" w:rsidRDefault="007C3912" w:rsidP="00206D68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</w:p>
    <w:p w14:paraId="018B7553" w14:textId="77777777" w:rsidR="007C3912" w:rsidRPr="007C391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7D1C26C4" w14:textId="77777777" w:rsidR="009450AB" w:rsidRPr="007C3912" w:rsidRDefault="009450AB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E05A3D" w:rsidRDefault="009450AB" w:rsidP="00206D68">
      <w:pPr>
        <w:jc w:val="center"/>
        <w:rPr>
          <w:b/>
          <w:iCs/>
        </w:rPr>
      </w:pPr>
      <w:r w:rsidRPr="00E05A3D">
        <w:rPr>
          <w:b/>
          <w:iCs/>
        </w:rPr>
        <w:t>МУНИЦИПАЛЬНОЕ УЧРЕЖДЕНИЕ</w:t>
      </w:r>
    </w:p>
    <w:p w14:paraId="1EEB55BD" w14:textId="77777777" w:rsidR="00B36AC5" w:rsidRPr="00E05A3D" w:rsidRDefault="009450AB" w:rsidP="00B445A5">
      <w:pPr>
        <w:jc w:val="center"/>
        <w:rPr>
          <w:b/>
          <w:iCs/>
        </w:rPr>
      </w:pPr>
      <w:r w:rsidRPr="00E05A3D">
        <w:rPr>
          <w:b/>
          <w:iCs/>
        </w:rPr>
        <w:t>«КОМПЛЕКСНЫЙ ЦЕНТР СОЦИАЛЬНОГО ОБСЛУЖИВАНИЯ НАСЕЛЕНИЯ»</w:t>
      </w:r>
      <w:r w:rsidR="0031483B" w:rsidRPr="00E05A3D">
        <w:rPr>
          <w:b/>
          <w:iCs/>
        </w:rPr>
        <w:t xml:space="preserve"> </w:t>
      </w:r>
      <w:r w:rsidRPr="00E05A3D">
        <w:rPr>
          <w:b/>
          <w:iCs/>
        </w:rPr>
        <w:t>СОСНОВСКОГО МУНИЦИПАЛЬНОГО РАЙОНА</w:t>
      </w:r>
    </w:p>
    <w:p w14:paraId="45450555" w14:textId="77777777" w:rsidR="00206D68" w:rsidRPr="00E05A3D" w:rsidRDefault="00C8230A" w:rsidP="009450AB">
      <w:pPr>
        <w:jc w:val="center"/>
        <w:rPr>
          <w:b/>
          <w:iCs/>
        </w:rPr>
      </w:pPr>
      <w:r w:rsidRPr="00E05A3D">
        <w:rPr>
          <w:b/>
          <w:iCs/>
        </w:rPr>
        <w:t>ЧЕЛЯБИНСКОЙ ОБЛАСТИ</w:t>
      </w:r>
    </w:p>
    <w:p w14:paraId="03EA6746" w14:textId="02840DBF" w:rsidR="00355502" w:rsidRPr="00E05A3D" w:rsidRDefault="00355502" w:rsidP="009450AB">
      <w:pPr>
        <w:jc w:val="center"/>
        <w:rPr>
          <w:b/>
          <w:iCs/>
          <w:sz w:val="24"/>
          <w:szCs w:val="24"/>
        </w:rPr>
      </w:pPr>
    </w:p>
    <w:p w14:paraId="1F100652" w14:textId="77777777" w:rsidR="00DD29C6" w:rsidRPr="007C3912" w:rsidRDefault="00DD29C6" w:rsidP="009450A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288904A" w14:textId="0C46E3D3" w:rsidR="00206D68" w:rsidRPr="007C3912" w:rsidRDefault="00206D68" w:rsidP="009450AB">
      <w:pPr>
        <w:jc w:val="center"/>
        <w:rPr>
          <w:rFonts w:ascii="Arial" w:eastAsia="Calibri" w:hAnsi="Arial" w:cs="Arial"/>
          <w:iCs/>
          <w:noProof/>
          <w:sz w:val="24"/>
          <w:szCs w:val="24"/>
        </w:rPr>
      </w:pPr>
    </w:p>
    <w:p w14:paraId="5C1458FF" w14:textId="4C8C8AD9" w:rsidR="003D7F3D" w:rsidRPr="007C3912" w:rsidRDefault="00E05A3D" w:rsidP="009450AB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1A5AE02E" wp14:editId="08ECD6DE">
            <wp:extent cx="4580890" cy="3401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20FB" w14:textId="04309618" w:rsidR="00F24F54" w:rsidRPr="007C3912" w:rsidRDefault="00F24F54" w:rsidP="00206D68">
      <w:pPr>
        <w:ind w:left="2124" w:firstLine="708"/>
        <w:rPr>
          <w:rFonts w:ascii="Arial" w:hAnsi="Arial" w:cs="Arial"/>
          <w:iCs/>
          <w:sz w:val="24"/>
          <w:szCs w:val="24"/>
        </w:rPr>
      </w:pPr>
    </w:p>
    <w:p w14:paraId="24E96EAB" w14:textId="662AAFD6" w:rsidR="00206D68" w:rsidRPr="00D953E3" w:rsidRDefault="00206D68" w:rsidP="00206D68">
      <w:pPr>
        <w:ind w:left="2124" w:firstLine="708"/>
        <w:rPr>
          <w:iCs/>
          <w:sz w:val="22"/>
          <w:szCs w:val="22"/>
        </w:rPr>
      </w:pPr>
      <w:r w:rsidRPr="00D953E3">
        <w:rPr>
          <w:iCs/>
          <w:sz w:val="22"/>
          <w:szCs w:val="22"/>
        </w:rPr>
        <w:t>с. Долгодеревенское</w:t>
      </w:r>
      <w:r w:rsidR="00F24F54" w:rsidRPr="00D953E3">
        <w:rPr>
          <w:iCs/>
          <w:sz w:val="22"/>
          <w:szCs w:val="22"/>
        </w:rPr>
        <w:t>,</w:t>
      </w:r>
    </w:p>
    <w:p w14:paraId="4A3843E2" w14:textId="72A50DF7" w:rsidR="00B36AC5" w:rsidRPr="00D953E3" w:rsidRDefault="0031483B" w:rsidP="0047325A">
      <w:pPr>
        <w:jc w:val="center"/>
        <w:rPr>
          <w:b/>
          <w:iCs/>
          <w:sz w:val="22"/>
          <w:szCs w:val="22"/>
        </w:rPr>
      </w:pPr>
      <w:r w:rsidRPr="00D953E3">
        <w:rPr>
          <w:iCs/>
          <w:sz w:val="22"/>
          <w:szCs w:val="22"/>
        </w:rPr>
        <w:t>202</w:t>
      </w:r>
      <w:r w:rsidR="00E05A3D" w:rsidRPr="00D953E3">
        <w:rPr>
          <w:iCs/>
          <w:sz w:val="22"/>
          <w:szCs w:val="22"/>
        </w:rPr>
        <w:t>3</w:t>
      </w:r>
    </w:p>
    <w:p w14:paraId="3894F29A" w14:textId="4C49C100" w:rsidR="00B36AC5" w:rsidRPr="007C3912" w:rsidRDefault="00B36AC5" w:rsidP="001C152C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14:paraId="11B52F99" w14:textId="4115AFBF" w:rsidR="00B36AC5" w:rsidRPr="00B36AC5" w:rsidRDefault="00D953E3" w:rsidP="007C3912">
      <w:pPr>
        <w:rPr>
          <w:b/>
          <w:sz w:val="16"/>
          <w:szCs w:val="16"/>
        </w:rPr>
      </w:pPr>
      <w:r w:rsidRPr="00D953E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73C0092" wp14:editId="5D65B224">
            <wp:simplePos x="0" y="0"/>
            <wp:positionH relativeFrom="column">
              <wp:posOffset>2134870</wp:posOffset>
            </wp:positionH>
            <wp:positionV relativeFrom="paragraph">
              <wp:posOffset>12065</wp:posOffset>
            </wp:positionV>
            <wp:extent cx="60960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25" y="20996"/>
                <wp:lineTo x="20925" y="0"/>
                <wp:lineTo x="0" y="0"/>
              </wp:wrapPolygon>
            </wp:wrapThrough>
            <wp:docPr id="2" name="Рисунок 2" descr="C:\Users\Пользователь\Desktop\КЦСОН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ЦСОН\q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FBEFF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E7F223C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E5163A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36A359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C960BC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34E1CF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BB1E5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0C5AA67" w14:textId="77777777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bookmarkStart w:id="0" w:name="_GoBack"/>
      <w:bookmarkEnd w:id="0"/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E05A3D">
      <w:pgSz w:w="16838" w:h="11906" w:orient="landscape"/>
      <w:pgMar w:top="284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EAB"/>
    <w:multiLevelType w:val="hybridMultilevel"/>
    <w:tmpl w:val="74242E5C"/>
    <w:lvl w:ilvl="0" w:tplc="E31EB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52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4400B"/>
    <w:rsid w:val="00080B60"/>
    <w:rsid w:val="000E3BC5"/>
    <w:rsid w:val="00106901"/>
    <w:rsid w:val="00111CCF"/>
    <w:rsid w:val="0013057C"/>
    <w:rsid w:val="001468A9"/>
    <w:rsid w:val="00156497"/>
    <w:rsid w:val="00187B1C"/>
    <w:rsid w:val="00197849"/>
    <w:rsid w:val="001C152C"/>
    <w:rsid w:val="001F5445"/>
    <w:rsid w:val="00206D68"/>
    <w:rsid w:val="0021104D"/>
    <w:rsid w:val="002D2854"/>
    <w:rsid w:val="002E6D22"/>
    <w:rsid w:val="00313E29"/>
    <w:rsid w:val="0031483B"/>
    <w:rsid w:val="00355502"/>
    <w:rsid w:val="00365A77"/>
    <w:rsid w:val="003D7F3D"/>
    <w:rsid w:val="003F6414"/>
    <w:rsid w:val="0047325A"/>
    <w:rsid w:val="00491422"/>
    <w:rsid w:val="004B2C7C"/>
    <w:rsid w:val="00531A18"/>
    <w:rsid w:val="005D41D1"/>
    <w:rsid w:val="00673CC2"/>
    <w:rsid w:val="00687453"/>
    <w:rsid w:val="0069403C"/>
    <w:rsid w:val="0072482F"/>
    <w:rsid w:val="007C3912"/>
    <w:rsid w:val="007D55FF"/>
    <w:rsid w:val="007E1C9E"/>
    <w:rsid w:val="007E67D5"/>
    <w:rsid w:val="008003F0"/>
    <w:rsid w:val="0082715B"/>
    <w:rsid w:val="008D10EF"/>
    <w:rsid w:val="008F498E"/>
    <w:rsid w:val="0090567E"/>
    <w:rsid w:val="009450AB"/>
    <w:rsid w:val="00967430"/>
    <w:rsid w:val="009B467F"/>
    <w:rsid w:val="009C4E18"/>
    <w:rsid w:val="00A64D6C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953E3"/>
    <w:rsid w:val="00DB648E"/>
    <w:rsid w:val="00DD29C6"/>
    <w:rsid w:val="00E05A3D"/>
    <w:rsid w:val="00EA452F"/>
    <w:rsid w:val="00F24F54"/>
    <w:rsid w:val="00F95D8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son_sosnov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5D9B-4937-4551-AC68-714DC30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29</cp:revision>
  <cp:lastPrinted>2023-03-22T05:05:00Z</cp:lastPrinted>
  <dcterms:created xsi:type="dcterms:W3CDTF">2013-04-25T03:35:00Z</dcterms:created>
  <dcterms:modified xsi:type="dcterms:W3CDTF">2023-04-21T09:23:00Z</dcterms:modified>
</cp:coreProperties>
</file>